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737C" w14:textId="77777777" w:rsidR="00D077E9" w:rsidRDefault="003C1AF2" w:rsidP="00D70D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406857" wp14:editId="34EF89BA">
                <wp:simplePos x="0" y="0"/>
                <wp:positionH relativeFrom="column">
                  <wp:posOffset>-206586</wp:posOffset>
                </wp:positionH>
                <wp:positionV relativeFrom="page">
                  <wp:posOffset>897467</wp:posOffset>
                </wp:positionV>
                <wp:extent cx="3073400" cy="4826000"/>
                <wp:effectExtent l="0" t="0" r="0" b="0"/>
                <wp:wrapNone/>
                <wp:docPr id="3" name="Rectangle 3" descr="white rectangle for text on cov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482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D3220" id="Rectangle 3" o:spid="_x0000_s1026" alt="white rectangle for text on cover" style="position:absolute;margin-left:-16.25pt;margin-top:70.65pt;width:242pt;height:38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" fillcolor="white [3212]" stroked="f" strokeweight="2pt">
                <w10:wrap anchory="page"/>
              </v:rect>
            </w:pict>
          </mc:Fallback>
        </mc:AlternateContent>
      </w:r>
      <w:r w:rsidR="00D077E9">
        <w:rPr>
          <w:noProof/>
        </w:rPr>
        <w:drawing>
          <wp:anchor distT="0" distB="0" distL="114300" distR="114300" simplePos="0" relativeHeight="251658240" behindDoc="1" locked="0" layoutInCell="1" allowOverlap="1" wp14:anchorId="267DA45E" wp14:editId="3D177FAE">
            <wp:simplePos x="0" y="0"/>
            <wp:positionH relativeFrom="column">
              <wp:posOffset>-748453</wp:posOffset>
            </wp:positionH>
            <wp:positionV relativeFrom="page">
              <wp:posOffset>953386</wp:posOffset>
            </wp:positionV>
            <wp:extent cx="7760970" cy="47463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4746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2A99C00D" w14:textId="77777777" w:rsidTr="00D077E9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19F0961" w14:textId="77777777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8A0A05" wp14:editId="4FAF2ED8">
                      <wp:extent cx="2226734" cy="1651000"/>
                      <wp:effectExtent l="0" t="0" r="0" b="635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6734" cy="165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F5FCF4" w14:textId="77777777" w:rsidR="00D077E9" w:rsidRPr="00D86945" w:rsidRDefault="003C1AF2" w:rsidP="00D077E9">
                                  <w:pPr>
                                    <w:pStyle w:val="Title"/>
                                    <w:spacing w:after="0"/>
                                  </w:pPr>
                                  <w:r>
                                    <w:t xml:space="preserve">City of Fort Worth Fire </w:t>
                                  </w:r>
                                  <w:proofErr w:type="spellStart"/>
                                  <w:r>
                                    <w:t>Depar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8A0A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175.35pt;height:1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" filled="f" stroked="f" strokeweight=".5pt">
                      <v:textbox>
                        <w:txbxContent>
                          <w:p w14:paraId="07F5FCF4" w14:textId="77777777" w:rsidR="00D077E9" w:rsidRPr="00D86945" w:rsidRDefault="003C1AF2" w:rsidP="00D077E9">
                            <w:pPr>
                              <w:pStyle w:val="Title"/>
                              <w:spacing w:after="0"/>
                            </w:pPr>
                            <w:r>
                              <w:t xml:space="preserve">City of Fort Worth Fire </w:t>
                            </w:r>
                            <w:proofErr w:type="spellStart"/>
                            <w:r>
                              <w:t>Depar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D37A3F6" w14:textId="77777777" w:rsidR="00D077E9" w:rsidRDefault="00D077E9" w:rsidP="00D077E9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A4E3D2" wp14:editId="66C4B07A">
                      <wp:extent cx="1390918" cy="0"/>
                      <wp:effectExtent l="0" t="19050" r="19050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6C46780" id="Straight Connector 5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56A9E8D6" w14:textId="77777777" w:rsidTr="00D077E9">
        <w:trPr>
          <w:trHeight w:val="763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7698897" w14:textId="77777777" w:rsidR="00D077E9" w:rsidRDefault="00D077E9" w:rsidP="00D077E9">
            <w:pPr>
              <w:rPr>
                <w:noProof/>
              </w:rPr>
            </w:pPr>
          </w:p>
        </w:tc>
      </w:tr>
      <w:tr w:rsidR="00D077E9" w14:paraId="751871FE" w14:textId="77777777" w:rsidTr="00D077E9">
        <w:trPr>
          <w:trHeight w:val="217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FFFFFF" w:themeColor="background1"/>
              </w:rPr>
              <w:id w:val="1080870105"/>
              <w:placeholder>
                <w:docPart w:val="3CDC876E51F54BDAA8C9CBD72EF2D14A"/>
              </w:placeholder>
              <w15:appearance w15:val="hidden"/>
            </w:sdtPr>
            <w:sdtEndPr>
              <w:rPr>
                <w:sz w:val="40"/>
                <w:szCs w:val="40"/>
              </w:rPr>
            </w:sdtEndPr>
            <w:sdtContent>
              <w:p w14:paraId="4F564DBB" w14:textId="77777777" w:rsidR="00D077E9" w:rsidRPr="00CF5A53" w:rsidRDefault="003C1AF2" w:rsidP="00D077E9">
                <w:pPr>
                  <w:rPr>
                    <w:color w:val="FFFFFF" w:themeColor="background1"/>
                    <w:sz w:val="40"/>
                    <w:szCs w:val="40"/>
                  </w:rPr>
                </w:pPr>
                <w:r w:rsidRPr="00CF5A53">
                  <w:rPr>
                    <w:rStyle w:val="SubtitleChar"/>
                    <w:color w:val="FFFFFF" w:themeColor="background1"/>
                    <w:sz w:val="40"/>
                    <w:szCs w:val="40"/>
                  </w:rPr>
                  <w:t>CIVIL SERVICE SALARY</w:t>
                </w:r>
              </w:p>
            </w:sdtContent>
          </w:sdt>
          <w:p w14:paraId="3CF0DFAB" w14:textId="77777777" w:rsidR="00D077E9" w:rsidRPr="00CF5A53" w:rsidRDefault="00D077E9" w:rsidP="00D077E9">
            <w:pPr>
              <w:rPr>
                <w:noProof/>
                <w:color w:val="FFFFFF" w:themeColor="background1"/>
                <w:sz w:val="10"/>
                <w:szCs w:val="10"/>
              </w:rPr>
            </w:pPr>
            <w:r w:rsidRPr="00CF5A53">
              <w:rPr>
                <w:noProof/>
                <w:color w:val="FFFFFF" w:themeColor="background1"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22B31336" wp14:editId="4AF4BEC1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22BF325" id="Straight Connector 6" o:spid="_x0000_s1026" alt="text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7FC169B3" w14:textId="77777777" w:rsidR="00D077E9" w:rsidRPr="00CF5A53" w:rsidRDefault="00D077E9" w:rsidP="00D077E9">
            <w:pPr>
              <w:rPr>
                <w:noProof/>
                <w:color w:val="FFFFFF" w:themeColor="background1"/>
                <w:sz w:val="10"/>
                <w:szCs w:val="10"/>
              </w:rPr>
            </w:pPr>
          </w:p>
          <w:p w14:paraId="3A00FC47" w14:textId="77777777" w:rsidR="00D077E9" w:rsidRPr="00CF5A53" w:rsidRDefault="00D077E9" w:rsidP="00D077E9">
            <w:pPr>
              <w:rPr>
                <w:noProof/>
                <w:color w:val="FFFFFF" w:themeColor="background1"/>
                <w:sz w:val="10"/>
                <w:szCs w:val="10"/>
              </w:rPr>
            </w:pPr>
          </w:p>
          <w:p w14:paraId="52DAFA32" w14:textId="77777777" w:rsidR="00D077E9" w:rsidRPr="00CF5A53" w:rsidRDefault="00CF5A53" w:rsidP="00D077E9">
            <w:pPr>
              <w:rPr>
                <w:color w:val="FFFFFF" w:themeColor="background1"/>
                <w:sz w:val="36"/>
                <w:szCs w:val="36"/>
              </w:rPr>
            </w:pPr>
            <w:sdt>
              <w:sdtPr>
                <w:rPr>
                  <w:color w:val="FFFFFF" w:themeColor="background1"/>
                  <w:sz w:val="36"/>
                  <w:szCs w:val="36"/>
                </w:rPr>
                <w:id w:val="-1740469667"/>
                <w:placeholder>
                  <w:docPart w:val="347B4919CA944651B505AD1409EB63AA"/>
                </w:placeholder>
                <w15:appearance w15:val="hidden"/>
              </w:sdtPr>
              <w:sdtEndPr/>
              <w:sdtContent>
                <w:r w:rsidR="003C1AF2" w:rsidRPr="00CF5A53">
                  <w:rPr>
                    <w:color w:val="FFFFFF" w:themeColor="background1"/>
                    <w:sz w:val="36"/>
                    <w:szCs w:val="36"/>
                  </w:rPr>
                  <w:t>Fort Worth Fire Department</w:t>
                </w:r>
              </w:sdtContent>
            </w:sdt>
          </w:p>
          <w:p w14:paraId="35BD382A" w14:textId="77777777" w:rsidR="00D077E9" w:rsidRPr="00CF5A53" w:rsidRDefault="003C1AF2" w:rsidP="00D077E9">
            <w:pPr>
              <w:rPr>
                <w:color w:val="FFFFFF" w:themeColor="background1"/>
                <w:sz w:val="36"/>
                <w:szCs w:val="36"/>
              </w:rPr>
            </w:pPr>
            <w:r w:rsidRPr="00CF5A53">
              <w:rPr>
                <w:color w:val="FFFFFF" w:themeColor="background1"/>
                <w:sz w:val="36"/>
                <w:szCs w:val="36"/>
              </w:rPr>
              <w:t>FY 2024-2025</w:t>
            </w:r>
          </w:p>
          <w:p w14:paraId="37208198" w14:textId="77777777" w:rsidR="00D077E9" w:rsidRPr="00D86945" w:rsidRDefault="00D077E9" w:rsidP="00D077E9">
            <w:pPr>
              <w:rPr>
                <w:noProof/>
                <w:sz w:val="10"/>
                <w:szCs w:val="10"/>
              </w:rPr>
            </w:pPr>
          </w:p>
        </w:tc>
      </w:tr>
    </w:tbl>
    <w:p w14:paraId="45DA0BF1" w14:textId="77777777" w:rsidR="00D077E9" w:rsidRDefault="00D077E9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46DE89" wp14:editId="773F408D">
                <wp:simplePos x="0" y="0"/>
                <wp:positionH relativeFrom="column">
                  <wp:posOffset>-746975</wp:posOffset>
                </wp:positionH>
                <wp:positionV relativeFrom="page">
                  <wp:posOffset>6670040</wp:posOffset>
                </wp:positionV>
                <wp:extent cx="7760970" cy="3374390"/>
                <wp:effectExtent l="0" t="0" r="0" b="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33743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8AF63" id="Rectangle 2" o:spid="_x0000_s1026" alt="colored rectangle" style="position:absolute;margin-left:-58.8pt;margin-top:525.2pt;width:611.1pt;height:265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" fillcolor="#012639 [1604]" stroked="f" strokeweight="2pt">
                <w10:wrap anchory="page"/>
              </v:rect>
            </w:pict>
          </mc:Fallback>
        </mc:AlternateContent>
      </w:r>
      <w:r>
        <w:br w:type="page"/>
      </w:r>
    </w:p>
    <w:p w14:paraId="59090154" w14:textId="77777777" w:rsidR="00D077E9" w:rsidRDefault="003C1AF2" w:rsidP="00D077E9">
      <w:pPr>
        <w:pStyle w:val="Heading1"/>
      </w:pPr>
      <w:r>
        <w:lastRenderedPageBreak/>
        <w:t>RANK- Firefighter</w:t>
      </w:r>
      <w:bookmarkStart w:id="0" w:name="_GoBack"/>
      <w:bookmarkEnd w:id="0"/>
    </w:p>
    <w:tbl>
      <w:tblPr>
        <w:tblW w:w="9999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9"/>
      </w:tblGrid>
      <w:tr w:rsidR="00D077E9" w14:paraId="12028637" w14:textId="77777777" w:rsidTr="00DF027C">
        <w:trPr>
          <w:trHeight w:val="3546"/>
        </w:trPr>
        <w:tc>
          <w:tcPr>
            <w:tcW w:w="9999" w:type="dxa"/>
          </w:tcPr>
          <w:p w14:paraId="4984D91E" w14:textId="77777777" w:rsidR="00DF027C" w:rsidRDefault="003C1AF2" w:rsidP="003C1AF2">
            <w:pPr>
              <w:pStyle w:val="Heading2"/>
            </w:pPr>
            <w:r>
              <w:rPr>
                <w:noProof/>
              </w:rPr>
              <w:drawing>
                <wp:inline distT="0" distB="0" distL="0" distR="0" wp14:anchorId="7C6435A4" wp14:editId="2B6AE20B">
                  <wp:extent cx="6309360" cy="35401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inch hos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0" cy="354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A396E" w14:textId="77777777" w:rsidR="00DF027C" w:rsidRDefault="00DF027C" w:rsidP="00DF027C"/>
          <w:p w14:paraId="39C9E928" w14:textId="77777777" w:rsidR="00DF027C" w:rsidRDefault="00DF027C" w:rsidP="00DF027C">
            <w:pPr>
              <w:pStyle w:val="Content"/>
            </w:pPr>
          </w:p>
        </w:tc>
      </w:tr>
      <w:tr w:rsidR="00DF027C" w14:paraId="6284A2BA" w14:textId="77777777" w:rsidTr="00DF027C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2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59"/>
              <w:gridCol w:w="2057"/>
              <w:gridCol w:w="2057"/>
              <w:gridCol w:w="2057"/>
            </w:tblGrid>
            <w:tr w:rsidR="003C1AF2" w14:paraId="1270A0FE" w14:textId="77777777" w:rsidTr="003C1AF2">
              <w:tc>
                <w:tcPr>
                  <w:tcW w:w="2059" w:type="dxa"/>
                </w:tcPr>
                <w:p w14:paraId="05E3A7ED" w14:textId="77777777" w:rsidR="003C1AF2" w:rsidRDefault="003C1AF2" w:rsidP="003C1AF2">
                  <w:pPr>
                    <w:jc w:val="center"/>
                  </w:pPr>
                  <w:r>
                    <w:t>Years from Commission</w:t>
                  </w:r>
                </w:p>
              </w:tc>
              <w:tc>
                <w:tcPr>
                  <w:tcW w:w="2057" w:type="dxa"/>
                </w:tcPr>
                <w:p w14:paraId="09ADEE91" w14:textId="77777777" w:rsidR="003C1AF2" w:rsidRDefault="003C1AF2" w:rsidP="003C1AF2">
                  <w:pPr>
                    <w:jc w:val="center"/>
                  </w:pPr>
                  <w:r>
                    <w:t>Bi-Weekly</w:t>
                  </w:r>
                </w:p>
              </w:tc>
              <w:tc>
                <w:tcPr>
                  <w:tcW w:w="2057" w:type="dxa"/>
                </w:tcPr>
                <w:p w14:paraId="70A5DE61" w14:textId="77777777" w:rsidR="003C1AF2" w:rsidRDefault="003C1AF2" w:rsidP="003C1AF2">
                  <w:pPr>
                    <w:jc w:val="center"/>
                  </w:pPr>
                  <w:r>
                    <w:t>Monthly</w:t>
                  </w:r>
                </w:p>
              </w:tc>
              <w:tc>
                <w:tcPr>
                  <w:tcW w:w="2057" w:type="dxa"/>
                </w:tcPr>
                <w:p w14:paraId="265127CD" w14:textId="77777777" w:rsidR="003C1AF2" w:rsidRDefault="003C1AF2" w:rsidP="003C1AF2">
                  <w:pPr>
                    <w:jc w:val="center"/>
                  </w:pPr>
                  <w:r>
                    <w:t>Annual</w:t>
                  </w:r>
                </w:p>
              </w:tc>
            </w:tr>
            <w:tr w:rsidR="003C1AF2" w14:paraId="50232D6F" w14:textId="77777777" w:rsidTr="003C1AF2">
              <w:tc>
                <w:tcPr>
                  <w:tcW w:w="2059" w:type="dxa"/>
                </w:tcPr>
                <w:p w14:paraId="05DCE8A0" w14:textId="77777777" w:rsidR="003C1AF2" w:rsidRDefault="003C1AF2" w:rsidP="003C1AF2">
                  <w:pPr>
                    <w:jc w:val="center"/>
                  </w:pPr>
                  <w:r>
                    <w:t>Trainees</w:t>
                  </w:r>
                </w:p>
              </w:tc>
              <w:tc>
                <w:tcPr>
                  <w:tcW w:w="2057" w:type="dxa"/>
                </w:tcPr>
                <w:p w14:paraId="06D4E605" w14:textId="77777777" w:rsidR="003C1AF2" w:rsidRDefault="003C1AF2" w:rsidP="003C1AF2">
                  <w:pPr>
                    <w:jc w:val="center"/>
                  </w:pPr>
                  <w:r>
                    <w:t>1, 535</w:t>
                  </w:r>
                </w:p>
              </w:tc>
              <w:tc>
                <w:tcPr>
                  <w:tcW w:w="2057" w:type="dxa"/>
                </w:tcPr>
                <w:p w14:paraId="30890185" w14:textId="77777777" w:rsidR="003C1AF2" w:rsidRDefault="003C1AF2" w:rsidP="003C1AF2">
                  <w:pPr>
                    <w:jc w:val="center"/>
                  </w:pPr>
                  <w:r>
                    <w:t>3, 326</w:t>
                  </w:r>
                </w:p>
              </w:tc>
              <w:tc>
                <w:tcPr>
                  <w:tcW w:w="2057" w:type="dxa"/>
                </w:tcPr>
                <w:p w14:paraId="130C0B88" w14:textId="77777777" w:rsidR="003C1AF2" w:rsidRDefault="003C1AF2" w:rsidP="003C1AF2">
                  <w:pPr>
                    <w:jc w:val="center"/>
                  </w:pPr>
                  <w:r>
                    <w:t>39, 915</w:t>
                  </w:r>
                </w:p>
              </w:tc>
            </w:tr>
            <w:tr w:rsidR="003C1AF2" w14:paraId="02CF481D" w14:textId="77777777" w:rsidTr="003C1AF2">
              <w:tc>
                <w:tcPr>
                  <w:tcW w:w="2059" w:type="dxa"/>
                </w:tcPr>
                <w:p w14:paraId="7092CAAC" w14:textId="77777777" w:rsidR="003C1AF2" w:rsidRDefault="003C1AF2" w:rsidP="003C1AF2">
                  <w:pPr>
                    <w:jc w:val="center"/>
                  </w:pPr>
                  <w:r>
                    <w:t>Start</w:t>
                  </w:r>
                </w:p>
              </w:tc>
              <w:tc>
                <w:tcPr>
                  <w:tcW w:w="2057" w:type="dxa"/>
                </w:tcPr>
                <w:p w14:paraId="4A761009" w14:textId="77777777" w:rsidR="003C1AF2" w:rsidRDefault="003C1AF2" w:rsidP="003C1AF2">
                  <w:pPr>
                    <w:jc w:val="center"/>
                  </w:pPr>
                  <w:r>
                    <w:t>2, 606</w:t>
                  </w:r>
                </w:p>
              </w:tc>
              <w:tc>
                <w:tcPr>
                  <w:tcW w:w="2057" w:type="dxa"/>
                </w:tcPr>
                <w:p w14:paraId="2E52044F" w14:textId="77777777" w:rsidR="003C1AF2" w:rsidRDefault="003C1AF2" w:rsidP="003C1AF2">
                  <w:pPr>
                    <w:jc w:val="center"/>
                  </w:pPr>
                  <w:r>
                    <w:t>5, 646</w:t>
                  </w:r>
                </w:p>
              </w:tc>
              <w:tc>
                <w:tcPr>
                  <w:tcW w:w="2057" w:type="dxa"/>
                </w:tcPr>
                <w:p w14:paraId="1B7C18C7" w14:textId="77777777" w:rsidR="003C1AF2" w:rsidRDefault="003C1AF2" w:rsidP="003C1AF2">
                  <w:pPr>
                    <w:jc w:val="center"/>
                  </w:pPr>
                  <w:r>
                    <w:t>67, 757</w:t>
                  </w:r>
                </w:p>
              </w:tc>
            </w:tr>
            <w:tr w:rsidR="003C1AF2" w14:paraId="6F0EBDC6" w14:textId="77777777" w:rsidTr="003C1AF2">
              <w:tc>
                <w:tcPr>
                  <w:tcW w:w="2059" w:type="dxa"/>
                </w:tcPr>
                <w:p w14:paraId="650E2E64" w14:textId="77777777" w:rsidR="003C1AF2" w:rsidRDefault="003C1AF2" w:rsidP="003C1AF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57" w:type="dxa"/>
                </w:tcPr>
                <w:p w14:paraId="6C169276" w14:textId="77777777" w:rsidR="003C1AF2" w:rsidRDefault="003C1AF2" w:rsidP="003C1AF2">
                  <w:pPr>
                    <w:jc w:val="center"/>
                  </w:pPr>
                  <w:r>
                    <w:t>2, 735</w:t>
                  </w:r>
                </w:p>
              </w:tc>
              <w:tc>
                <w:tcPr>
                  <w:tcW w:w="2057" w:type="dxa"/>
                </w:tcPr>
                <w:p w14:paraId="38FDAB6F" w14:textId="77777777" w:rsidR="003C1AF2" w:rsidRDefault="003C1AF2" w:rsidP="003C1AF2">
                  <w:pPr>
                    <w:jc w:val="center"/>
                  </w:pPr>
                  <w:r>
                    <w:t>5, 925</w:t>
                  </w:r>
                </w:p>
              </w:tc>
              <w:tc>
                <w:tcPr>
                  <w:tcW w:w="2057" w:type="dxa"/>
                </w:tcPr>
                <w:p w14:paraId="76A690D2" w14:textId="77777777" w:rsidR="003C1AF2" w:rsidRDefault="003C1AF2" w:rsidP="003C1AF2">
                  <w:pPr>
                    <w:jc w:val="center"/>
                  </w:pPr>
                  <w:r>
                    <w:t>71, 104</w:t>
                  </w:r>
                </w:p>
              </w:tc>
            </w:tr>
            <w:tr w:rsidR="003C1AF2" w14:paraId="5F190A3C" w14:textId="77777777" w:rsidTr="003C1AF2">
              <w:tc>
                <w:tcPr>
                  <w:tcW w:w="2059" w:type="dxa"/>
                </w:tcPr>
                <w:p w14:paraId="23934DF1" w14:textId="77777777" w:rsidR="003C1AF2" w:rsidRDefault="003C1AF2" w:rsidP="003C1AF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57" w:type="dxa"/>
                </w:tcPr>
                <w:p w14:paraId="6521D783" w14:textId="77777777" w:rsidR="003C1AF2" w:rsidRDefault="003C1AF2" w:rsidP="003C1AF2">
                  <w:pPr>
                    <w:jc w:val="center"/>
                  </w:pPr>
                  <w:r>
                    <w:t>2, 872</w:t>
                  </w:r>
                </w:p>
              </w:tc>
              <w:tc>
                <w:tcPr>
                  <w:tcW w:w="2057" w:type="dxa"/>
                </w:tcPr>
                <w:p w14:paraId="5E55A8EF" w14:textId="77777777" w:rsidR="003C1AF2" w:rsidRDefault="003C1AF2" w:rsidP="003C1AF2">
                  <w:pPr>
                    <w:jc w:val="center"/>
                  </w:pPr>
                  <w:r>
                    <w:t>6, 222</w:t>
                  </w:r>
                </w:p>
              </w:tc>
              <w:tc>
                <w:tcPr>
                  <w:tcW w:w="2057" w:type="dxa"/>
                </w:tcPr>
                <w:p w14:paraId="173ECBB1" w14:textId="77777777" w:rsidR="003C1AF2" w:rsidRDefault="003C1AF2" w:rsidP="003C1AF2">
                  <w:pPr>
                    <w:jc w:val="center"/>
                  </w:pPr>
                  <w:r>
                    <w:t>74, 661</w:t>
                  </w:r>
                </w:p>
              </w:tc>
            </w:tr>
            <w:tr w:rsidR="003C1AF2" w14:paraId="41814E70" w14:textId="77777777" w:rsidTr="003C1AF2">
              <w:tc>
                <w:tcPr>
                  <w:tcW w:w="2059" w:type="dxa"/>
                </w:tcPr>
                <w:p w14:paraId="5EAA7DD5" w14:textId="77777777" w:rsidR="003C1AF2" w:rsidRDefault="003C1AF2" w:rsidP="003C1AF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057" w:type="dxa"/>
                </w:tcPr>
                <w:p w14:paraId="4DAA2CA5" w14:textId="77777777" w:rsidR="003C1AF2" w:rsidRDefault="003C1AF2" w:rsidP="003C1AF2">
                  <w:pPr>
                    <w:jc w:val="center"/>
                  </w:pPr>
                  <w:r>
                    <w:t>3, 016</w:t>
                  </w:r>
                </w:p>
              </w:tc>
              <w:tc>
                <w:tcPr>
                  <w:tcW w:w="2057" w:type="dxa"/>
                </w:tcPr>
                <w:p w14:paraId="147F8EBC" w14:textId="77777777" w:rsidR="003C1AF2" w:rsidRDefault="003C1AF2" w:rsidP="003C1AF2">
                  <w:pPr>
                    <w:jc w:val="center"/>
                  </w:pPr>
                  <w:r>
                    <w:t>6, 534</w:t>
                  </w:r>
                </w:p>
              </w:tc>
              <w:tc>
                <w:tcPr>
                  <w:tcW w:w="2057" w:type="dxa"/>
                </w:tcPr>
                <w:p w14:paraId="7C937F23" w14:textId="77777777" w:rsidR="003C1AF2" w:rsidRDefault="003C1AF2" w:rsidP="003C1AF2">
                  <w:pPr>
                    <w:jc w:val="center"/>
                  </w:pPr>
                  <w:r>
                    <w:t>78, 404</w:t>
                  </w:r>
                </w:p>
              </w:tc>
            </w:tr>
            <w:tr w:rsidR="003C1AF2" w14:paraId="3D8DF334" w14:textId="77777777" w:rsidTr="003C1AF2">
              <w:tc>
                <w:tcPr>
                  <w:tcW w:w="2059" w:type="dxa"/>
                </w:tcPr>
                <w:p w14:paraId="18AAE7BF" w14:textId="77777777" w:rsidR="003C1AF2" w:rsidRDefault="003C1AF2" w:rsidP="003C1AF2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057" w:type="dxa"/>
                </w:tcPr>
                <w:p w14:paraId="6F8941AE" w14:textId="77777777" w:rsidR="003C1AF2" w:rsidRDefault="003C1AF2" w:rsidP="003C1AF2">
                  <w:pPr>
                    <w:jc w:val="center"/>
                  </w:pPr>
                  <w:r>
                    <w:t>3, 261</w:t>
                  </w:r>
                </w:p>
              </w:tc>
              <w:tc>
                <w:tcPr>
                  <w:tcW w:w="2057" w:type="dxa"/>
                </w:tcPr>
                <w:p w14:paraId="7FA9B25C" w14:textId="77777777" w:rsidR="003C1AF2" w:rsidRDefault="003C1AF2" w:rsidP="003C1AF2">
                  <w:pPr>
                    <w:jc w:val="center"/>
                  </w:pPr>
                  <w:r>
                    <w:t>7, 065</w:t>
                  </w:r>
                </w:p>
              </w:tc>
              <w:tc>
                <w:tcPr>
                  <w:tcW w:w="2057" w:type="dxa"/>
                </w:tcPr>
                <w:p w14:paraId="2C2C60E5" w14:textId="77777777" w:rsidR="003C1AF2" w:rsidRDefault="003C1AF2" w:rsidP="003C1AF2">
                  <w:pPr>
                    <w:jc w:val="center"/>
                  </w:pPr>
                  <w:r>
                    <w:t>84, 783</w:t>
                  </w:r>
                </w:p>
              </w:tc>
            </w:tr>
            <w:tr w:rsidR="003C1AF2" w14:paraId="4264AEE7" w14:textId="77777777" w:rsidTr="003C1AF2">
              <w:tc>
                <w:tcPr>
                  <w:tcW w:w="2059" w:type="dxa"/>
                </w:tcPr>
                <w:p w14:paraId="09B7ECB5" w14:textId="77777777" w:rsidR="003C1AF2" w:rsidRDefault="003C1AF2" w:rsidP="003C1AF2">
                  <w:pPr>
                    <w:jc w:val="center"/>
                  </w:pPr>
                  <w:r>
                    <w:t>5-8</w:t>
                  </w:r>
                </w:p>
              </w:tc>
              <w:tc>
                <w:tcPr>
                  <w:tcW w:w="2057" w:type="dxa"/>
                </w:tcPr>
                <w:p w14:paraId="700094EC" w14:textId="77777777" w:rsidR="003C1AF2" w:rsidRDefault="003C1AF2" w:rsidP="003C1AF2">
                  <w:pPr>
                    <w:jc w:val="center"/>
                  </w:pPr>
                  <w:r>
                    <w:t>3, 423</w:t>
                  </w:r>
                </w:p>
              </w:tc>
              <w:tc>
                <w:tcPr>
                  <w:tcW w:w="2057" w:type="dxa"/>
                </w:tcPr>
                <w:p w14:paraId="615E1246" w14:textId="77777777" w:rsidR="003C1AF2" w:rsidRDefault="003C1AF2" w:rsidP="003C1AF2">
                  <w:pPr>
                    <w:jc w:val="center"/>
                  </w:pPr>
                  <w:r>
                    <w:t>7, 417</w:t>
                  </w:r>
                </w:p>
              </w:tc>
              <w:tc>
                <w:tcPr>
                  <w:tcW w:w="2057" w:type="dxa"/>
                </w:tcPr>
                <w:p w14:paraId="70F00109" w14:textId="77777777" w:rsidR="003C1AF2" w:rsidRDefault="003C1AF2" w:rsidP="003C1AF2">
                  <w:pPr>
                    <w:jc w:val="center"/>
                  </w:pPr>
                  <w:r>
                    <w:t>88, 999</w:t>
                  </w:r>
                </w:p>
              </w:tc>
            </w:tr>
            <w:tr w:rsidR="003C1AF2" w14:paraId="06C10837" w14:textId="77777777" w:rsidTr="003C1AF2">
              <w:tc>
                <w:tcPr>
                  <w:tcW w:w="2059" w:type="dxa"/>
                </w:tcPr>
                <w:p w14:paraId="2B96BED8" w14:textId="77777777" w:rsidR="003C1AF2" w:rsidRDefault="003C1AF2" w:rsidP="003C1AF2">
                  <w:pPr>
                    <w:jc w:val="center"/>
                  </w:pPr>
                  <w:r>
                    <w:t>9-10</w:t>
                  </w:r>
                </w:p>
              </w:tc>
              <w:tc>
                <w:tcPr>
                  <w:tcW w:w="2057" w:type="dxa"/>
                </w:tcPr>
                <w:p w14:paraId="51241FA9" w14:textId="77777777" w:rsidR="003C1AF2" w:rsidRDefault="003C1AF2" w:rsidP="003C1AF2">
                  <w:pPr>
                    <w:jc w:val="center"/>
                  </w:pPr>
                  <w:r>
                    <w:t>3, 523</w:t>
                  </w:r>
                </w:p>
              </w:tc>
              <w:tc>
                <w:tcPr>
                  <w:tcW w:w="2057" w:type="dxa"/>
                </w:tcPr>
                <w:p w14:paraId="71DF8343" w14:textId="77777777" w:rsidR="003C1AF2" w:rsidRDefault="003C1AF2" w:rsidP="003C1AF2">
                  <w:pPr>
                    <w:jc w:val="center"/>
                  </w:pPr>
                  <w:r>
                    <w:t>7, 634</w:t>
                  </w:r>
                </w:p>
              </w:tc>
              <w:tc>
                <w:tcPr>
                  <w:tcW w:w="2057" w:type="dxa"/>
                </w:tcPr>
                <w:p w14:paraId="26BB9E9F" w14:textId="77777777" w:rsidR="003C1AF2" w:rsidRDefault="003C1AF2" w:rsidP="003C1AF2">
                  <w:pPr>
                    <w:jc w:val="center"/>
                  </w:pPr>
                  <w:r>
                    <w:t>91, 608</w:t>
                  </w:r>
                </w:p>
              </w:tc>
            </w:tr>
            <w:tr w:rsidR="003C1AF2" w14:paraId="587478CB" w14:textId="77777777" w:rsidTr="003C1AF2">
              <w:tc>
                <w:tcPr>
                  <w:tcW w:w="2059" w:type="dxa"/>
                </w:tcPr>
                <w:p w14:paraId="3664E047" w14:textId="77777777" w:rsidR="003C1AF2" w:rsidRDefault="003C1AF2" w:rsidP="003C1AF2">
                  <w:pPr>
                    <w:jc w:val="center"/>
                  </w:pPr>
                  <w:r>
                    <w:t>11-14</w:t>
                  </w:r>
                </w:p>
              </w:tc>
              <w:tc>
                <w:tcPr>
                  <w:tcW w:w="2057" w:type="dxa"/>
                </w:tcPr>
                <w:p w14:paraId="56FCC368" w14:textId="77777777" w:rsidR="003C1AF2" w:rsidRDefault="003C1AF2" w:rsidP="003C1AF2">
                  <w:pPr>
                    <w:jc w:val="center"/>
                  </w:pPr>
                  <w:r>
                    <w:t>3, 623</w:t>
                  </w:r>
                </w:p>
              </w:tc>
              <w:tc>
                <w:tcPr>
                  <w:tcW w:w="2057" w:type="dxa"/>
                </w:tcPr>
                <w:p w14:paraId="39E14ECA" w14:textId="77777777" w:rsidR="003C1AF2" w:rsidRDefault="003C1AF2" w:rsidP="003C1AF2">
                  <w:pPr>
                    <w:jc w:val="center"/>
                  </w:pPr>
                  <w:r>
                    <w:t>7, 849</w:t>
                  </w:r>
                </w:p>
              </w:tc>
              <w:tc>
                <w:tcPr>
                  <w:tcW w:w="2057" w:type="dxa"/>
                </w:tcPr>
                <w:p w14:paraId="13986557" w14:textId="77777777" w:rsidR="003C1AF2" w:rsidRDefault="003C1AF2" w:rsidP="003C1AF2">
                  <w:pPr>
                    <w:jc w:val="center"/>
                  </w:pPr>
                  <w:r>
                    <w:t>94, 190</w:t>
                  </w:r>
                </w:p>
              </w:tc>
            </w:tr>
          </w:tbl>
          <w:p w14:paraId="074AFAD0" w14:textId="77777777" w:rsidR="00DF027C" w:rsidRPr="00DF027C" w:rsidRDefault="00DF027C" w:rsidP="00DF027C">
            <w:pPr>
              <w:pStyle w:val="EmphasisText"/>
              <w:jc w:val="center"/>
            </w:pPr>
          </w:p>
        </w:tc>
      </w:tr>
    </w:tbl>
    <w:p w14:paraId="15639702" w14:textId="27833149" w:rsidR="0087605E" w:rsidRPr="00D70D02" w:rsidRDefault="0087605E" w:rsidP="00DF027C"/>
    <w:sectPr w:rsidR="0087605E" w:rsidRPr="00D70D02" w:rsidSect="00DF027C">
      <w:headerReference w:type="default" r:id="rId12"/>
      <w:footerReference w:type="default" r:id="rId13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794A2" w14:textId="77777777" w:rsidR="003C1AF2" w:rsidRDefault="003C1AF2">
      <w:r>
        <w:separator/>
      </w:r>
    </w:p>
    <w:p w14:paraId="4C2DED62" w14:textId="77777777" w:rsidR="003C1AF2" w:rsidRDefault="003C1AF2"/>
  </w:endnote>
  <w:endnote w:type="continuationSeparator" w:id="0">
    <w:p w14:paraId="16D2AB56" w14:textId="77777777" w:rsidR="003C1AF2" w:rsidRDefault="003C1AF2">
      <w:r>
        <w:continuationSeparator/>
      </w:r>
    </w:p>
    <w:p w14:paraId="2B03BD96" w14:textId="77777777" w:rsidR="003C1AF2" w:rsidRDefault="003C1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0176E" w14:textId="77777777" w:rsidR="00DF027C" w:rsidRDefault="00DF0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BFCA6D" w14:textId="77777777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CBE20" w14:textId="77777777" w:rsidR="003C1AF2" w:rsidRDefault="003C1AF2">
      <w:r>
        <w:separator/>
      </w:r>
    </w:p>
    <w:p w14:paraId="78569030" w14:textId="77777777" w:rsidR="003C1AF2" w:rsidRDefault="003C1AF2"/>
  </w:footnote>
  <w:footnote w:type="continuationSeparator" w:id="0">
    <w:p w14:paraId="43227842" w14:textId="77777777" w:rsidR="003C1AF2" w:rsidRDefault="003C1AF2">
      <w:r>
        <w:continuationSeparator/>
      </w:r>
    </w:p>
    <w:p w14:paraId="1C6C42DC" w14:textId="77777777" w:rsidR="003C1AF2" w:rsidRDefault="003C1A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0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542C6D7C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401080DD" w14:textId="77777777" w:rsidR="00D077E9" w:rsidRDefault="00D077E9">
          <w:pPr>
            <w:pStyle w:val="Header"/>
          </w:pPr>
        </w:p>
      </w:tc>
    </w:tr>
  </w:tbl>
  <w:p w14:paraId="477107A9" w14:textId="77777777" w:rsidR="00D077E9" w:rsidRDefault="00D077E9" w:rsidP="00D07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F2"/>
    <w:rsid w:val="0002482E"/>
    <w:rsid w:val="00050324"/>
    <w:rsid w:val="000A0150"/>
    <w:rsid w:val="000E63C9"/>
    <w:rsid w:val="00130E9D"/>
    <w:rsid w:val="00150A6D"/>
    <w:rsid w:val="00185B35"/>
    <w:rsid w:val="001F2BC8"/>
    <w:rsid w:val="001F5F6B"/>
    <w:rsid w:val="00243EBC"/>
    <w:rsid w:val="00246A35"/>
    <w:rsid w:val="00284348"/>
    <w:rsid w:val="002F51F5"/>
    <w:rsid w:val="00312137"/>
    <w:rsid w:val="00330359"/>
    <w:rsid w:val="0033762F"/>
    <w:rsid w:val="00366C7E"/>
    <w:rsid w:val="0038175C"/>
    <w:rsid w:val="00384EA3"/>
    <w:rsid w:val="003A39A1"/>
    <w:rsid w:val="003C1AF2"/>
    <w:rsid w:val="003C2191"/>
    <w:rsid w:val="003D3863"/>
    <w:rsid w:val="004110DE"/>
    <w:rsid w:val="0044085A"/>
    <w:rsid w:val="004B21A5"/>
    <w:rsid w:val="005037F0"/>
    <w:rsid w:val="00516A86"/>
    <w:rsid w:val="005275F6"/>
    <w:rsid w:val="00572102"/>
    <w:rsid w:val="005F1BB0"/>
    <w:rsid w:val="00656C4D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21A03"/>
    <w:rsid w:val="00862FE4"/>
    <w:rsid w:val="0086389A"/>
    <w:rsid w:val="0087605E"/>
    <w:rsid w:val="008B1FEE"/>
    <w:rsid w:val="00903C32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532F3"/>
    <w:rsid w:val="00A8489E"/>
    <w:rsid w:val="00AC29F3"/>
    <w:rsid w:val="00B231E5"/>
    <w:rsid w:val="00C02B87"/>
    <w:rsid w:val="00C4086D"/>
    <w:rsid w:val="00CA1896"/>
    <w:rsid w:val="00CB5B28"/>
    <w:rsid w:val="00CF5371"/>
    <w:rsid w:val="00CF5A53"/>
    <w:rsid w:val="00D0323A"/>
    <w:rsid w:val="00D0559F"/>
    <w:rsid w:val="00D077E9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22ACD"/>
    <w:rsid w:val="00E620B0"/>
    <w:rsid w:val="00E81B40"/>
    <w:rsid w:val="00EF555B"/>
    <w:rsid w:val="00F027BB"/>
    <w:rsid w:val="00F11DCF"/>
    <w:rsid w:val="00F162EA"/>
    <w:rsid w:val="00F52D27"/>
    <w:rsid w:val="00F8352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EA526"/>
  <w15:docId w15:val="{F93E3699-0EF2-470A-AE0D-CEC8B5D8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8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osE\AppData\Roaming\Microsoft\Templates\Metro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DC876E51F54BDAA8C9CBD72EF2D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1C2E7-4C19-459B-8009-7EEDC0B75981}"/>
      </w:docPartPr>
      <w:docPartBody>
        <w:p w:rsidR="00000000" w:rsidRDefault="00C374C7">
          <w:pPr>
            <w:pStyle w:val="3CDC876E51F54BDAA8C9CBD72EF2D14A"/>
          </w:pPr>
          <w:r w:rsidRPr="00D86945">
            <w:rPr>
              <w:rStyle w:val="SubtitleChar"/>
              <w:b/>
            </w:rPr>
            <w:fldChar w:fldCharType="begin"/>
          </w:r>
          <w:r w:rsidRPr="00D86945">
            <w:rPr>
              <w:rStyle w:val="SubtitleChar"/>
            </w:rPr>
            <w:instrText xml:space="preserve"> DATE  \@ "MMMM d"  \* MERGEFORMAT </w:instrText>
          </w:r>
          <w:r w:rsidRPr="00D86945">
            <w:rPr>
              <w:rStyle w:val="SubtitleChar"/>
              <w:b/>
            </w:rPr>
            <w:fldChar w:fldCharType="separate"/>
          </w:r>
          <w:r w:rsidR="00000000">
            <w:rPr>
              <w:rStyle w:val="SubtitleChar"/>
            </w:rPr>
            <w:t>November 13</w:t>
          </w:r>
          <w:r w:rsidRPr="00D86945">
            <w:rPr>
              <w:rStyle w:val="SubtitleChar"/>
              <w:b/>
            </w:rPr>
            <w:fldChar w:fldCharType="end"/>
          </w:r>
        </w:p>
      </w:docPartBody>
    </w:docPart>
    <w:docPart>
      <w:docPartPr>
        <w:name w:val="347B4919CA944651B505AD1409EB6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E0532-BD7A-4DE4-A00E-5F049081DCD0}"/>
      </w:docPartPr>
      <w:docPartBody>
        <w:p w:rsidR="00000000" w:rsidRDefault="00C374C7">
          <w:pPr>
            <w:pStyle w:val="347B4919CA944651B505AD1409EB63AA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44546A" w:themeColor="text2"/>
      <w:spacing w:val="20"/>
      <w:sz w:val="32"/>
    </w:rPr>
  </w:style>
  <w:style w:type="paragraph" w:customStyle="1" w:styleId="3CDC876E51F54BDAA8C9CBD72EF2D14A">
    <w:name w:val="3CDC876E51F54BDAA8C9CBD72EF2D14A"/>
  </w:style>
  <w:style w:type="paragraph" w:customStyle="1" w:styleId="347B4919CA944651B505AD1409EB63AA">
    <w:name w:val="347B4919CA944651B505AD1409EB63AA"/>
  </w:style>
  <w:style w:type="paragraph" w:customStyle="1" w:styleId="955434CC441045CFB30D5F9B46745D42">
    <w:name w:val="955434CC441045CFB30D5F9B46745D42"/>
  </w:style>
  <w:style w:type="paragraph" w:customStyle="1" w:styleId="106AF982E88B4E32935862F333F9AEBF">
    <w:name w:val="106AF982E88B4E32935862F333F9AEBF"/>
  </w:style>
  <w:style w:type="paragraph" w:customStyle="1" w:styleId="2EF784C5F79D425F99BB0A5568F64067">
    <w:name w:val="2EF784C5F79D425F99BB0A5568F64067"/>
  </w:style>
  <w:style w:type="paragraph" w:customStyle="1" w:styleId="582C6286C6734A01939872704B7DCD08">
    <w:name w:val="582C6286C6734A01939872704B7DCD08"/>
  </w:style>
  <w:style w:type="paragraph" w:customStyle="1" w:styleId="B38DFF920117440D931C69FFB213A8C9">
    <w:name w:val="B38DFF920117440D931C69FFB213A8C9"/>
  </w:style>
  <w:style w:type="paragraph" w:customStyle="1" w:styleId="F2AE61A1FD8B4ADA859B26E097FEED2D">
    <w:name w:val="F2AE61A1FD8B4ADA859B26E097FEE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20D62EFA5234583DC789D8C8C509E" ma:contentTypeVersion="16" ma:contentTypeDescription="Create a new document." ma:contentTypeScope="" ma:versionID="5c1e96a8b710edae856a129f35bd86db">
  <xsd:schema xmlns:xsd="http://www.w3.org/2001/XMLSchema" xmlns:xs="http://www.w3.org/2001/XMLSchema" xmlns:p="http://schemas.microsoft.com/office/2006/metadata/properties" xmlns:ns3="5d06a6df-6222-4af6-a78e-e0a619cbe583" xmlns:ns4="7afc9c38-19fa-4eba-964d-ce7e96e1a7d0" targetNamespace="http://schemas.microsoft.com/office/2006/metadata/properties" ma:root="true" ma:fieldsID="7197a0e4fe7d5f7bec149206d30088ec" ns3:_="" ns4:_="">
    <xsd:import namespace="5d06a6df-6222-4af6-a78e-e0a619cbe583"/>
    <xsd:import namespace="7afc9c38-19fa-4eba-964d-ce7e96e1a7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6a6df-6222-4af6-a78e-e0a619cbe5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c9c38-19fa-4eba-964d-ce7e96e1a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fc9c38-19fa-4eba-964d-ce7e96e1a7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E24A-FEE1-4BF3-8948-F42FD615C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6a6df-6222-4af6-a78e-e0a619cbe583"/>
    <ds:schemaRef ds:uri="7afc9c38-19fa-4eba-964d-ce7e96e1a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E4EA4-2A9E-422A-BF7A-861CE0E58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C459A-6F54-4237-8C4D-0E1E6E351CE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afc9c38-19fa-4eba-964d-ce7e96e1a7d0"/>
    <ds:schemaRef ds:uri="5d06a6df-6222-4af6-a78e-e0a619cbe58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1597FD-3897-4960-976E-145A1EC2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Metro report</Template>
  <TotalTime>25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Rios, Elisa</dc:creator>
  <cp:keywords/>
  <cp:lastModifiedBy>Rios, Elisa</cp:lastModifiedBy>
  <cp:revision>3</cp:revision>
  <cp:lastPrinted>2006-08-01T17:47:00Z</cp:lastPrinted>
  <dcterms:created xsi:type="dcterms:W3CDTF">2024-11-13T18:52:00Z</dcterms:created>
  <dcterms:modified xsi:type="dcterms:W3CDTF">2024-11-13T19:18:00Z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0x01010027120D62EFA5234583DC789D8C8C509E</vt:lpwstr>
  </property>
</Properties>
</file>